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B71DFB" w:rsidRDefault="00B71DFB">
      <w:pPr>
        <w:rPr>
          <w:b/>
          <w:sz w:val="72"/>
          <w:lang w:val="en-CA"/>
        </w:rPr>
      </w:pPr>
      <w:r w:rsidRPr="00B71DFB">
        <w:rPr>
          <w:b/>
          <w:sz w:val="72"/>
          <w:lang w:val="en-CA"/>
        </w:rPr>
        <w:t>Cost vs. Nutrition</w:t>
      </w:r>
    </w:p>
    <w:p w:rsidR="00B71DFB" w:rsidRPr="00B71DFB" w:rsidRDefault="00B71DFB" w:rsidP="00B71DFB">
      <w:pPr>
        <w:pBdr>
          <w:bottom w:val="single" w:sz="4" w:space="1" w:color="auto"/>
        </w:pBdr>
        <w:rPr>
          <w:b/>
          <w:sz w:val="20"/>
          <w:lang w:val="en-CA"/>
        </w:rPr>
      </w:pPr>
      <w:r w:rsidRPr="00B71DFB">
        <w:rPr>
          <w:b/>
          <w:i/>
          <w:sz w:val="20"/>
          <w:lang w:val="en-CA"/>
        </w:rPr>
        <w:t>Losing Joe's Place</w:t>
      </w:r>
      <w:r>
        <w:rPr>
          <w:b/>
          <w:sz w:val="20"/>
          <w:lang w:val="en-CA"/>
        </w:rPr>
        <w:t xml:space="preserve"> by Gordon Korman</w:t>
      </w:r>
    </w:p>
    <w:p w:rsidR="00B71DFB" w:rsidRDefault="00B71DFB">
      <w:pPr>
        <w:rPr>
          <w:lang w:val="en-CA"/>
        </w:rPr>
      </w:pPr>
    </w:p>
    <w:p w:rsidR="00B71DFB" w:rsidRDefault="00B71DFB">
      <w:pPr>
        <w:rPr>
          <w:lang w:val="en-CA"/>
        </w:rPr>
      </w:pPr>
      <w:r>
        <w:rPr>
          <w:lang w:val="en-CA"/>
        </w:rPr>
        <w:t>Like Jessica and Jason from our book - we are going to be comparing the cost and nutritional value of pre-prepared foods (pizzas, lasagne, cookies, etc.) to making it from scratch.</w:t>
      </w:r>
    </w:p>
    <w:p w:rsidR="00B71DFB" w:rsidRDefault="00B71DFB">
      <w:pPr>
        <w:rPr>
          <w:lang w:val="en-CA"/>
        </w:rPr>
      </w:pPr>
    </w:p>
    <w:p w:rsidR="00B71DFB" w:rsidRDefault="00B71DFB" w:rsidP="00B71DFB">
      <w:pPr>
        <w:ind w:left="1170" w:hanging="1170"/>
        <w:rPr>
          <w:lang w:val="en-CA"/>
        </w:rPr>
      </w:pPr>
      <w:r w:rsidRPr="00B71DFB">
        <w:rPr>
          <w:b/>
          <w:sz w:val="32"/>
          <w:lang w:val="en-CA"/>
        </w:rPr>
        <w:t>Step 1:</w:t>
      </w:r>
      <w:r>
        <w:rPr>
          <w:lang w:val="en-CA"/>
        </w:rPr>
        <w:t xml:space="preserve"> Get your permission letters signed!</w:t>
      </w:r>
    </w:p>
    <w:p w:rsidR="00B71DFB" w:rsidRDefault="00B71DFB">
      <w:pPr>
        <w:rPr>
          <w:lang w:val="en-CA"/>
        </w:rPr>
      </w:pPr>
    </w:p>
    <w:p w:rsidR="00B71DFB" w:rsidRDefault="00B71DFB" w:rsidP="00B71DFB">
      <w:pPr>
        <w:ind w:left="1170" w:hanging="1170"/>
        <w:rPr>
          <w:lang w:val="en-CA"/>
        </w:rPr>
      </w:pPr>
      <w:r w:rsidRPr="00B71DFB">
        <w:rPr>
          <w:b/>
          <w:sz w:val="32"/>
          <w:lang w:val="en-CA"/>
        </w:rPr>
        <w:t>Step 2:</w:t>
      </w:r>
      <w:r w:rsidRPr="00B71DFB">
        <w:rPr>
          <w:sz w:val="32"/>
          <w:lang w:val="en-CA"/>
        </w:rPr>
        <w:t xml:space="preserve"> </w:t>
      </w:r>
      <w:r>
        <w:rPr>
          <w:lang w:val="en-CA"/>
        </w:rPr>
        <w:t>Split up into pairs, field trip to IGA on Friday Jan 13th 2012 to gather ideas and to work on grocery lists.</w:t>
      </w:r>
    </w:p>
    <w:p w:rsidR="00B71DFB" w:rsidRDefault="00B71DFB" w:rsidP="00B71DFB">
      <w:pPr>
        <w:ind w:left="1170" w:hanging="1170"/>
        <w:rPr>
          <w:lang w:val="en-CA"/>
        </w:rPr>
      </w:pPr>
    </w:p>
    <w:p w:rsidR="00B71DFB" w:rsidRDefault="00B71DFB" w:rsidP="00FD5DD2">
      <w:pPr>
        <w:ind w:left="1170" w:hanging="1170"/>
        <w:rPr>
          <w:lang w:val="en-CA"/>
        </w:rPr>
      </w:pPr>
      <w:r w:rsidRPr="00FD5DD2">
        <w:rPr>
          <w:b/>
          <w:sz w:val="32"/>
          <w:lang w:val="en-CA"/>
        </w:rPr>
        <w:t>Step 3:</w:t>
      </w:r>
      <w:r w:rsidRPr="00FD5DD2">
        <w:rPr>
          <w:sz w:val="32"/>
          <w:lang w:val="en-CA"/>
        </w:rPr>
        <w:t xml:space="preserve"> </w:t>
      </w:r>
      <w:r>
        <w:rPr>
          <w:lang w:val="en-CA"/>
        </w:rPr>
        <w:t xml:space="preserve">Take a good look at the pre-prepared food - look at the nutritional </w:t>
      </w:r>
      <w:r w:rsidR="00FD5DD2">
        <w:rPr>
          <w:lang w:val="en-CA"/>
        </w:rPr>
        <w:t>value of ONE SERVING and how much it weighs.</w:t>
      </w:r>
    </w:p>
    <w:p w:rsidR="00FD5DD2" w:rsidRDefault="00FD5DD2" w:rsidP="00FD5DD2">
      <w:pPr>
        <w:ind w:left="1170" w:hanging="1170"/>
        <w:rPr>
          <w:lang w:val="en-CA"/>
        </w:rPr>
      </w:pPr>
    </w:p>
    <w:p w:rsidR="00FD5DD2" w:rsidRDefault="00FD5DD2">
      <w:pPr>
        <w:rPr>
          <w:lang w:val="en-CA"/>
        </w:rPr>
      </w:pPr>
      <w:r w:rsidRPr="00FD5DD2">
        <w:rPr>
          <w:b/>
          <w:sz w:val="32"/>
          <w:lang w:val="en-CA"/>
        </w:rPr>
        <w:t>Step 4:</w:t>
      </w:r>
      <w:r w:rsidRPr="00FD5DD2">
        <w:rPr>
          <w:sz w:val="32"/>
          <w:lang w:val="en-CA"/>
        </w:rPr>
        <w:t xml:space="preserve"> </w:t>
      </w:r>
      <w:r>
        <w:rPr>
          <w:lang w:val="en-CA"/>
        </w:rPr>
        <w:t>get ready to make your video! Talk about the following…</w:t>
      </w:r>
    </w:p>
    <w:p w:rsidR="00FD5DD2" w:rsidRDefault="00FD5DD2">
      <w:pPr>
        <w:rPr>
          <w:lang w:val="en-CA"/>
        </w:rPr>
      </w:pPr>
    </w:p>
    <w:p w:rsidR="00FD5DD2" w:rsidRDefault="00FD5DD2" w:rsidP="00FD5DD2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The nutritional value of your pre-prepared food.</w:t>
      </w:r>
    </w:p>
    <w:p w:rsidR="00FD5DD2" w:rsidRDefault="00FD5DD2" w:rsidP="00FD5DD2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The size/weight of ONE serving.</w:t>
      </w:r>
    </w:p>
    <w:p w:rsidR="00FD5DD2" w:rsidRDefault="00F054CA" w:rsidP="00FD5DD2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Cost of the pre-prepared food.</w:t>
      </w:r>
    </w:p>
    <w:p w:rsidR="00FD5DD2" w:rsidRDefault="00F054CA" w:rsidP="00FD5DD2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Ingredients you purchased and total cost</w:t>
      </w:r>
    </w:p>
    <w:p w:rsidR="00FD5DD2" w:rsidRDefault="00FD5DD2" w:rsidP="00FD5DD2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Directions for cooking the same thing from scratch.</w:t>
      </w:r>
    </w:p>
    <w:p w:rsidR="00F054CA" w:rsidRDefault="00F054CA" w:rsidP="00FD5DD2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Do it and video yourself!</w:t>
      </w:r>
    </w:p>
    <w:p w:rsidR="007D6BE6" w:rsidRDefault="007D6BE6" w:rsidP="007D6BE6">
      <w:pPr>
        <w:rPr>
          <w:lang w:val="en-CA"/>
        </w:rPr>
      </w:pPr>
    </w:p>
    <w:p w:rsidR="007D6BE6" w:rsidRPr="007D6BE6" w:rsidRDefault="007D6BE6" w:rsidP="007D6BE6">
      <w:pPr>
        <w:jc w:val="center"/>
        <w:rPr>
          <w:lang w:val="en-CA"/>
        </w:rPr>
      </w:pPr>
      <w:r>
        <w:rPr>
          <w:lang w:val="en-CA"/>
        </w:rPr>
        <w:t>2-5 minutes of Video - max!</w:t>
      </w:r>
    </w:p>
    <w:p w:rsidR="00F054CA" w:rsidRDefault="00F054CA" w:rsidP="00F054CA">
      <w:pPr>
        <w:rPr>
          <w:lang w:val="en-CA"/>
        </w:rPr>
      </w:pPr>
    </w:p>
    <w:p w:rsidR="00F054CA" w:rsidRDefault="00F054CA" w:rsidP="00F054CA">
      <w:pPr>
        <w:ind w:left="1170" w:hanging="1170"/>
        <w:rPr>
          <w:lang w:val="en-CA"/>
        </w:rPr>
      </w:pPr>
      <w:r w:rsidRPr="00F054CA">
        <w:rPr>
          <w:b/>
          <w:sz w:val="32"/>
          <w:lang w:val="en-CA"/>
        </w:rPr>
        <w:t>Step 5:</w:t>
      </w:r>
      <w:r w:rsidRPr="00F054CA">
        <w:rPr>
          <w:sz w:val="32"/>
          <w:lang w:val="en-CA"/>
        </w:rPr>
        <w:t xml:space="preserve"> </w:t>
      </w:r>
      <w:r>
        <w:rPr>
          <w:lang w:val="en-CA"/>
        </w:rPr>
        <w:t>Compare one serving of the pre-prepared food (</w:t>
      </w:r>
      <w:r w:rsidR="007D6BE6">
        <w:rPr>
          <w:lang w:val="en-CA"/>
        </w:rPr>
        <w:t>nutrition</w:t>
      </w:r>
      <w:r>
        <w:rPr>
          <w:lang w:val="en-CA"/>
        </w:rPr>
        <w:t xml:space="preserve"> and cost) to one serving of your food (nutrition and cost). Which one is better?</w:t>
      </w:r>
    </w:p>
    <w:p w:rsidR="00F054CA" w:rsidRDefault="00F054CA" w:rsidP="00F054CA">
      <w:pPr>
        <w:rPr>
          <w:lang w:val="en-CA"/>
        </w:rPr>
      </w:pPr>
    </w:p>
    <w:p w:rsidR="00F054CA" w:rsidRPr="00566033" w:rsidRDefault="007D6BE6" w:rsidP="00F054CA">
      <w:pPr>
        <w:rPr>
          <w:b/>
          <w:i/>
          <w:sz w:val="28"/>
          <w:lang w:val="en-CA"/>
        </w:rPr>
      </w:pPr>
      <w:r w:rsidRPr="00566033">
        <w:rPr>
          <w:b/>
          <w:i/>
          <w:sz w:val="28"/>
          <w:lang w:val="en-CA"/>
        </w:rPr>
        <w:t>Evaluation</w:t>
      </w:r>
      <w:r w:rsidR="00566033" w:rsidRPr="00566033">
        <w:rPr>
          <w:b/>
          <w:i/>
          <w:sz w:val="28"/>
          <w:lang w:val="en-CA"/>
        </w:rPr>
        <w:t>:</w:t>
      </w:r>
    </w:p>
    <w:p w:rsidR="00566033" w:rsidRDefault="00566033" w:rsidP="00F054CA">
      <w:pPr>
        <w:rPr>
          <w:lang w:val="en-CA"/>
        </w:rPr>
      </w:pPr>
    </w:p>
    <w:p w:rsidR="00566033" w:rsidRDefault="00566033" w:rsidP="00F054CA">
      <w:pPr>
        <w:rPr>
          <w:lang w:val="en-CA"/>
        </w:rPr>
      </w:pPr>
      <w:r>
        <w:rPr>
          <w:lang w:val="en-CA"/>
        </w:rPr>
        <w:tab/>
        <w:t>Please see Rubric on the back.</w:t>
      </w:r>
    </w:p>
    <w:p w:rsidR="00566033" w:rsidRDefault="00566033" w:rsidP="00F054CA">
      <w:pPr>
        <w:rPr>
          <w:lang w:val="en-CA"/>
        </w:rPr>
      </w:pPr>
    </w:p>
    <w:p w:rsidR="00566033" w:rsidRDefault="00566033" w:rsidP="00F054CA">
      <w:pPr>
        <w:rPr>
          <w:lang w:val="en-CA"/>
        </w:rPr>
      </w:pPr>
    </w:p>
    <w:p w:rsidR="00566033" w:rsidRDefault="00566033" w:rsidP="00F054CA">
      <w:pPr>
        <w:rPr>
          <w:lang w:val="en-CA"/>
        </w:rPr>
      </w:pPr>
    </w:p>
    <w:p w:rsidR="00566033" w:rsidRPr="00566033" w:rsidRDefault="00566033" w:rsidP="00566033">
      <w:pPr>
        <w:jc w:val="center"/>
        <w:rPr>
          <w:color w:val="FF0000"/>
          <w:sz w:val="32"/>
          <w:lang w:val="en-CA"/>
        </w:rPr>
      </w:pPr>
      <w:r w:rsidRPr="007D6BE6">
        <w:rPr>
          <w:b/>
          <w:color w:val="FF0000"/>
          <w:sz w:val="36"/>
          <w:lang w:val="en-CA"/>
        </w:rPr>
        <w:t>Due Date:</w:t>
      </w:r>
      <w:r w:rsidRPr="007D6BE6">
        <w:rPr>
          <w:color w:val="FF0000"/>
          <w:sz w:val="36"/>
          <w:lang w:val="en-CA"/>
        </w:rPr>
        <w:t xml:space="preserve"> </w:t>
      </w:r>
      <w:r w:rsidRPr="00566033">
        <w:rPr>
          <w:color w:val="FF0000"/>
          <w:sz w:val="32"/>
          <w:lang w:val="en-CA"/>
        </w:rPr>
        <w:t>______________________</w:t>
      </w:r>
    </w:p>
    <w:p w:rsidR="00566033" w:rsidRDefault="00566033" w:rsidP="00F054CA">
      <w:pPr>
        <w:rPr>
          <w:lang w:val="en-CA"/>
        </w:rPr>
      </w:pPr>
    </w:p>
    <w:p w:rsidR="00F054CA" w:rsidRDefault="00F054CA" w:rsidP="00F054CA">
      <w:pPr>
        <w:rPr>
          <w:lang w:val="en-CA"/>
        </w:rPr>
      </w:pPr>
    </w:p>
    <w:p w:rsidR="00F054CA" w:rsidRPr="00F054CA" w:rsidRDefault="00F054CA" w:rsidP="00F054CA">
      <w:pPr>
        <w:rPr>
          <w:lang w:val="en-CA"/>
        </w:rPr>
      </w:pPr>
    </w:p>
    <w:sectPr w:rsidR="00F054CA" w:rsidRPr="00F054CA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DFB" w:rsidRDefault="00B71DFB" w:rsidP="00B71DFB">
      <w:r>
        <w:separator/>
      </w:r>
    </w:p>
  </w:endnote>
  <w:endnote w:type="continuationSeparator" w:id="0">
    <w:p w:rsidR="00B71DFB" w:rsidRDefault="00B71DFB" w:rsidP="00B71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DFB" w:rsidRDefault="00B71DFB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DFB" w:rsidRDefault="00B71DFB" w:rsidP="00B71DFB">
      <w:r>
        <w:separator/>
      </w:r>
    </w:p>
  </w:footnote>
  <w:footnote w:type="continuationSeparator" w:id="0">
    <w:p w:rsidR="00B71DFB" w:rsidRDefault="00B71DFB" w:rsidP="00B71D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F2C3C"/>
    <w:multiLevelType w:val="hybridMultilevel"/>
    <w:tmpl w:val="7BCEF2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DFB"/>
    <w:rsid w:val="001056B2"/>
    <w:rsid w:val="001A5E5C"/>
    <w:rsid w:val="00330C58"/>
    <w:rsid w:val="00361AC9"/>
    <w:rsid w:val="00566033"/>
    <w:rsid w:val="005B491A"/>
    <w:rsid w:val="006A3401"/>
    <w:rsid w:val="006F0377"/>
    <w:rsid w:val="007D6BE6"/>
    <w:rsid w:val="00853A38"/>
    <w:rsid w:val="00B71DFB"/>
    <w:rsid w:val="00C929CC"/>
    <w:rsid w:val="00F054CA"/>
    <w:rsid w:val="00FD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71D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1DFB"/>
  </w:style>
  <w:style w:type="paragraph" w:styleId="Footer">
    <w:name w:val="footer"/>
    <w:basedOn w:val="Normal"/>
    <w:link w:val="FooterChar"/>
    <w:uiPriority w:val="99"/>
    <w:semiHidden/>
    <w:unhideWhenUsed/>
    <w:rsid w:val="00B71D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1DFB"/>
  </w:style>
  <w:style w:type="paragraph" w:styleId="BalloonText">
    <w:name w:val="Balloon Text"/>
    <w:basedOn w:val="Normal"/>
    <w:link w:val="BalloonTextChar"/>
    <w:uiPriority w:val="99"/>
    <w:semiHidden/>
    <w:unhideWhenUsed/>
    <w:rsid w:val="00B71D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D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D5D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cp:lastPrinted>2012-01-13T13:41:00Z</cp:lastPrinted>
  <dcterms:created xsi:type="dcterms:W3CDTF">2012-01-12T14:20:00Z</dcterms:created>
  <dcterms:modified xsi:type="dcterms:W3CDTF">2012-01-13T13:42:00Z</dcterms:modified>
</cp:coreProperties>
</file>